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28D4" w14:textId="0D1A494F" w:rsidR="00465119" w:rsidRPr="005C71F7" w:rsidRDefault="009050BB" w:rsidP="00465119">
      <w:pPr>
        <w:rPr>
          <w:rFonts w:ascii="TH SarabunPSK" w:hAnsi="TH SarabunPSK" w:cs="TH SarabunPSK"/>
          <w:sz w:val="32"/>
          <w:szCs w:val="32"/>
        </w:rPr>
      </w:pPr>
      <w:r w:rsidRPr="005C71F7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0800" behindDoc="0" locked="0" layoutInCell="1" allowOverlap="1" wp14:anchorId="54BC2C89" wp14:editId="7B33D8C9">
            <wp:simplePos x="0" y="0"/>
            <wp:positionH relativeFrom="page">
              <wp:posOffset>3156585</wp:posOffset>
            </wp:positionH>
            <wp:positionV relativeFrom="page">
              <wp:posOffset>706755</wp:posOffset>
            </wp:positionV>
            <wp:extent cx="792480" cy="1059180"/>
            <wp:effectExtent l="0" t="0" r="0" b="0"/>
            <wp:wrapNone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59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1F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642D8F3" wp14:editId="34095B81">
                <wp:simplePos x="0" y="0"/>
                <wp:positionH relativeFrom="column">
                  <wp:posOffset>3209925</wp:posOffset>
                </wp:positionH>
                <wp:positionV relativeFrom="paragraph">
                  <wp:posOffset>38100</wp:posOffset>
                </wp:positionV>
                <wp:extent cx="733425" cy="752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B22BF6" w14:textId="77777777" w:rsidR="003A4927" w:rsidRPr="004640B0" w:rsidRDefault="003A4927" w:rsidP="003A4927">
                            <w:pPr>
                              <w:spacing w:line="273" w:lineRule="auto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640B0"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Logo </w:t>
                            </w:r>
                            <w:r w:rsidRPr="004640B0"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D8F3" id="Rectangle 2" o:spid="_x0000_s1026" style="position:absolute;margin-left:252.75pt;margin-top:3pt;width:57.75pt;height:5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2B22BF6" w14:textId="77777777" w:rsidR="003A4927" w:rsidRPr="004640B0" w:rsidRDefault="003A4927" w:rsidP="003A4927">
                      <w:pPr>
                        <w:spacing w:line="273" w:lineRule="auto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4640B0">
                        <w:rPr>
                          <w:rFonts w:ascii="TH SarabunPSK" w:hAnsi="TH SarabunPSK" w:cs="TH SarabunPSK"/>
                          <w:b/>
                          <w:color w:val="FF0000"/>
                          <w:sz w:val="36"/>
                          <w:szCs w:val="36"/>
                        </w:rPr>
                        <w:t xml:space="preserve">Logo </w:t>
                      </w:r>
                      <w:r w:rsidRPr="004640B0">
                        <w:rPr>
                          <w:rFonts w:ascii="TH SarabunPSK" w:hAnsi="TH SarabunPSK" w:cs="TH SarabunPSK"/>
                          <w:b/>
                          <w:color w:val="FF0000"/>
                          <w:sz w:val="36"/>
                          <w:szCs w:val="36"/>
                          <w:cs/>
                        </w:rPr>
                        <w:t>คู่สัญญา</w:t>
                      </w:r>
                    </w:p>
                  </w:txbxContent>
                </v:textbox>
              </v:rect>
            </w:pict>
          </mc:Fallback>
        </mc:AlternateContent>
      </w:r>
    </w:p>
    <w:p w14:paraId="6F328A57" w14:textId="309D6C16" w:rsidR="003A4927" w:rsidRPr="005C71F7" w:rsidRDefault="003A4927" w:rsidP="003A4927">
      <w:pPr>
        <w:pStyle w:val="Subtitle"/>
        <w:spacing w:before="240" w:line="240" w:lineRule="auto"/>
        <w:rPr>
          <w:rFonts w:ascii="TH SarabunPSK" w:eastAsia="Sarabun" w:hAnsi="TH SarabunPSK" w:cs="TH SarabunPSK"/>
          <w:sz w:val="32"/>
          <w:szCs w:val="32"/>
        </w:rPr>
      </w:pPr>
      <w:bookmarkStart w:id="0" w:name="_Hlk40171459"/>
      <w:bookmarkEnd w:id="0"/>
    </w:p>
    <w:p w14:paraId="63A1ABE0" w14:textId="4E6EF4F6" w:rsidR="003A4927" w:rsidRPr="005C71F7" w:rsidRDefault="003A4927" w:rsidP="005C71F7">
      <w:pPr>
        <w:pStyle w:val="Subtitle"/>
        <w:spacing w:before="24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</w:rPr>
        <w:t xml:space="preserve">     </w:t>
      </w:r>
      <w:r w:rsidRPr="005C71F7">
        <w:rPr>
          <w:rFonts w:ascii="TH SarabunPSK" w:eastAsia="Sarabun" w:hAnsi="TH SarabunPSK" w:cs="TH SarabunPSK"/>
          <w:b w:val="0"/>
          <w:bCs/>
          <w:sz w:val="32"/>
          <w:szCs w:val="32"/>
        </w:rPr>
        <w:t xml:space="preserve">   </w:t>
      </w:r>
      <w:r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ข้อตกลงการแบ่งปันข้อมูลส่วนบุคคล</w:t>
      </w:r>
      <w:r w:rsidRPr="005C71F7">
        <w:rPr>
          <w:rFonts w:ascii="TH SarabunPSK" w:eastAsia="Sarabun" w:hAnsi="TH SarabunPSK" w:cs="TH SarabunPSK"/>
          <w:b w:val="0"/>
          <w:bCs/>
          <w:sz w:val="32"/>
          <w:szCs w:val="32"/>
        </w:rPr>
        <w:t xml:space="preserve"> </w:t>
      </w:r>
    </w:p>
    <w:p w14:paraId="4C4B9D9F" w14:textId="77777777" w:rsidR="003A4927" w:rsidRPr="005C71F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</w:rPr>
        <w:t>(Personal Data Sharing Agreement)</w:t>
      </w:r>
    </w:p>
    <w:p w14:paraId="0BEABBA0" w14:textId="77777777" w:rsidR="003A4927" w:rsidRPr="005C71F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ระหว่าง</w:t>
      </w:r>
    </w:p>
    <w:p w14:paraId="472C9AF4" w14:textId="756BB0E7" w:rsidR="003A4927" w:rsidRPr="005C71F7" w:rsidRDefault="008C23B6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มหาวิทยาลัยเทคโนโลยี</w:t>
      </w:r>
      <w:proofErr w:type="spellStart"/>
      <w:r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สุร</w:t>
      </w:r>
      <w:proofErr w:type="spellEnd"/>
      <w:r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นารี</w:t>
      </w:r>
      <w:r w:rsidR="003A4927"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 xml:space="preserve"> กับ…</w:t>
      </w:r>
      <w:r w:rsidR="003A4927" w:rsidRPr="005C71F7">
        <w:rPr>
          <w:rFonts w:ascii="TH SarabunPSK" w:eastAsia="Sarabun" w:hAnsi="TH SarabunPSK" w:cs="TH SarabunPSK"/>
          <w:b w:val="0"/>
          <w:bCs/>
          <w:sz w:val="32"/>
          <w:szCs w:val="32"/>
        </w:rPr>
        <w:t>(</w:t>
      </w:r>
      <w:r w:rsidR="003A4927" w:rsidRPr="005C71F7">
        <w:rPr>
          <w:rFonts w:ascii="TH SarabunPSK" w:eastAsia="Sarabun" w:hAnsi="TH SarabunPSK" w:cs="TH SarabunPSK"/>
          <w:b w:val="0"/>
          <w:bCs/>
          <w:sz w:val="32"/>
          <w:szCs w:val="32"/>
          <w:highlight w:val="lightGray"/>
          <w:cs/>
        </w:rPr>
        <w:t>ชื่อคู่สัญญาอีกฝ่าย</w:t>
      </w:r>
      <w:r w:rsidR="003A4927"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)</w:t>
      </w:r>
      <w:r w:rsidR="003A4927" w:rsidRPr="005C71F7">
        <w:rPr>
          <w:rFonts w:ascii="TH SarabunPSK" w:eastAsia="Sarabun" w:hAnsi="TH SarabunPSK" w:cs="TH SarabunPSK"/>
          <w:b w:val="0"/>
          <w:bCs/>
          <w:sz w:val="32"/>
          <w:szCs w:val="32"/>
        </w:rPr>
        <w:t>….</w:t>
      </w:r>
    </w:p>
    <w:p w14:paraId="15415477" w14:textId="77777777" w:rsidR="003A4927" w:rsidRPr="005C71F7" w:rsidRDefault="003A4927" w:rsidP="003A4927">
      <w:pPr>
        <w:pStyle w:val="Subtitle"/>
        <w:spacing w:line="240" w:lineRule="auto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</w:rPr>
        <w:t>---------------------------------</w:t>
      </w:r>
    </w:p>
    <w:p w14:paraId="06521A32" w14:textId="479B2DD8" w:rsidR="003A4927" w:rsidRPr="005C71F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  <w:cs/>
        </w:rPr>
      </w:pP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ข้อตกลงการแบ่งปันข้อมูลส่วนบุคคล (“</w:t>
      </w:r>
      <w:r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ข้อตกลง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”)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 xml:space="preserve">ฉบับนี้ทำขึ้น เมื่อวันที่.... 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>(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highlight w:val="lightGray"/>
          <w:cs/>
        </w:rPr>
        <w:t>ระบุวันที่ลงนาม ในข้อตกลง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 xml:space="preserve">) 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>.......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 xml:space="preserve">ณ </w:t>
      </w:r>
      <w:r w:rsidR="008C23B6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มหาวิทยาลัยเทคโนโลยี</w:t>
      </w:r>
      <w:proofErr w:type="spellStart"/>
      <w:r w:rsidR="008C23B6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สุร</w:t>
      </w:r>
      <w:proofErr w:type="spellEnd"/>
      <w:r w:rsidR="008C23B6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นารี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</w:p>
    <w:p w14:paraId="16C3B626" w14:textId="2E59EF4B" w:rsidR="003A4927" w:rsidRPr="005C71F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</w:pPr>
      <w:bookmarkStart w:id="1" w:name="_gjdgxs"/>
      <w:bookmarkEnd w:id="1"/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โดยที่</w:t>
      </w:r>
      <w:r w:rsidRPr="005C71F7">
        <w:rPr>
          <w:rFonts w:ascii="TH SarabunPSK" w:eastAsia="Sarabun" w:hAnsi="TH SarabunPSK" w:cs="TH SarabunPSK"/>
          <w:spacing w:val="-2"/>
          <w:sz w:val="32"/>
          <w:szCs w:val="32"/>
        </w:rPr>
        <w:t xml:space="preserve"> </w:t>
      </w:r>
      <w:r w:rsidR="008C23B6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มหาวิทยาลัยเทคโนโลยี</w:t>
      </w:r>
      <w:proofErr w:type="spellStart"/>
      <w:r w:rsidR="008C23B6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สุร</w:t>
      </w:r>
      <w:proofErr w:type="spellEnd"/>
      <w:r w:rsidR="008C23B6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นารี</w:t>
      </w:r>
      <w:r w:rsidR="008C23B6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ซึ่งต่อไปในข้อตกลงฉบับนี้เรียกว่า “</w:t>
      </w:r>
      <w:r w:rsidR="008C23B6" w:rsidRPr="005C71F7">
        <w:rPr>
          <w:rFonts w:ascii="TH SarabunPSK" w:eastAsia="Sarabun" w:hAnsi="TH SarabunPSK" w:cs="TH SarabunPSK"/>
          <w:b w:val="0"/>
          <w:bCs/>
          <w:spacing w:val="-2"/>
          <w:sz w:val="32"/>
          <w:szCs w:val="32"/>
          <w:cs/>
        </w:rPr>
        <w:t>มทส</w:t>
      </w:r>
      <w:r w:rsidRPr="005C71F7">
        <w:rPr>
          <w:rFonts w:ascii="TH SarabunPSK" w:eastAsia="Sarabun" w:hAnsi="TH SarabunPSK" w:cs="TH SarabunPSK"/>
          <w:b w:val="0"/>
          <w:bCs/>
          <w:spacing w:val="-2"/>
          <w:sz w:val="32"/>
          <w:szCs w:val="32"/>
          <w:cs/>
        </w:rPr>
        <w:t>.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 xml:space="preserve">” 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ฝ่ายหนึ่ง กับ ........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highlight w:val="lightGray"/>
        </w:rPr>
        <w:t>(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highlight w:val="lightGray"/>
          <w:cs/>
        </w:rPr>
        <w:t>ระบุชื่อคู่สัญญาอีกฝ่าย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 xml:space="preserve">) 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 xml:space="preserve">........ 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 xml:space="preserve">ซึ่งต่อไปในข้อตกลงฉบับนี้เรียกว่า “..... 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>(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highlight w:val="lightGray"/>
          <w:cs/>
        </w:rPr>
        <w:t>ระบุชื่อเรียกคู่สัญญาอีกฝ่าย</w:t>
      </w:r>
      <w:r w:rsidR="00273A1D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)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 xml:space="preserve">......” </w:t>
      </w:r>
      <w:bookmarkStart w:id="2" w:name="_Hlk124846113"/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อีกฝ่ายหนึ่ง รวมเรียกว่า “</w:t>
      </w:r>
      <w:r w:rsidRPr="005C71F7">
        <w:rPr>
          <w:rFonts w:ascii="TH SarabunPSK" w:eastAsia="Sarabun" w:hAnsi="TH SarabunPSK" w:cs="TH SarabunPSK"/>
          <w:b w:val="0"/>
          <w:bCs/>
          <w:spacing w:val="-2"/>
          <w:sz w:val="32"/>
          <w:szCs w:val="32"/>
          <w:cs/>
        </w:rPr>
        <w:t>คู่สัญญา</w:t>
      </w:r>
      <w:r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>”</w:t>
      </w:r>
      <w:r w:rsidR="000E2ED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 xml:space="preserve"> ได้</w:t>
      </w:r>
      <w:r w:rsidR="00E763C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ทำบันทึกข้อ</w:t>
      </w:r>
      <w:r w:rsidR="000E2ED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 xml:space="preserve">ตกลง </w:t>
      </w:r>
      <w:r w:rsidR="000E2ED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>(</w:t>
      </w:r>
      <w:r w:rsidR="000E2ED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highlight w:val="lightGray"/>
          <w:cs/>
        </w:rPr>
        <w:t>ระบุชื่อบันทึกข้อตกลงความร่วมมือ/สัญญาหลัก</w:t>
      </w:r>
      <w:r w:rsidR="000E2ED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) ฉบับลง</w:t>
      </w:r>
      <w:r w:rsidR="000E2EDF" w:rsidRPr="006379C8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>วันที่</w:t>
      </w:r>
      <w:r w:rsidR="000E2EDF" w:rsidRPr="006379C8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 xml:space="preserve"> </w:t>
      </w:r>
      <w:r w:rsidR="000E2ED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highlight w:val="lightGray"/>
        </w:rPr>
        <w:t>(</w:t>
      </w:r>
      <w:r w:rsidR="000E2ED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highlight w:val="lightGray"/>
          <w:cs/>
        </w:rPr>
        <w:t>ระบุวันที่ลงนามข้อตกลงความร่วมมือหรือวันทำสัญญาหลัก)</w:t>
      </w:r>
      <w:r w:rsidR="000E2ED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  <w:cs/>
        </w:rPr>
        <w:t xml:space="preserve"> ซึ่งต่อไปในข้อตกลงฉบับนี้เรียกว่า</w:t>
      </w:r>
      <w:r w:rsidR="000E2ED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 xml:space="preserve"> “</w:t>
      </w:r>
      <w:r w:rsidR="000E2EDF" w:rsidRPr="005C71F7">
        <w:rPr>
          <w:rFonts w:ascii="TH SarabunPSK" w:eastAsia="Sarabun" w:hAnsi="TH SarabunPSK" w:cs="TH SarabunPSK"/>
          <w:b w:val="0"/>
          <w:bCs/>
          <w:spacing w:val="-2"/>
          <w:sz w:val="32"/>
          <w:szCs w:val="32"/>
          <w:cs/>
        </w:rPr>
        <w:t>สัญญาหลัก</w:t>
      </w:r>
      <w:r w:rsidR="000E2EDF" w:rsidRPr="005C71F7">
        <w:rPr>
          <w:rFonts w:ascii="TH SarabunPSK" w:eastAsia="Sarabun" w:hAnsi="TH SarabunPSK" w:cs="TH SarabunPSK"/>
          <w:b w:val="0"/>
          <w:spacing w:val="-2"/>
          <w:sz w:val="32"/>
          <w:szCs w:val="32"/>
        </w:rPr>
        <w:t>”</w:t>
      </w:r>
    </w:p>
    <w:bookmarkEnd w:id="2"/>
    <w:p w14:paraId="6D2F9C4E" w14:textId="0E5C3C04" w:rsidR="003A4927" w:rsidRPr="005C71F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เพื่อให้บรรลุวัตถุประสงค์ภายใต้ความตกลงของสัญญาหลัก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 xml:space="preserve">คู่สัญญามีความจำเป็นต้องแบ่งปัน โอน แลกเปลี่ยน หรือเปิดเผย 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>(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รวมเรียกว่า “</w:t>
      </w:r>
      <w:r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แบ่งปัน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”)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ข้อมูลส่วนบุคคลที่ตนเก็บรักษาแก่อีกฝ่าย ซึ่งข้อมูลส่วนบุคคลที่แต่ละฝ่าย เก็บรวมรวม ใช้หรือเปิดเผย (รวมเรียกว่า “</w:t>
      </w:r>
      <w:r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ประมวลผล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”)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นั้น แต่ละฝ่ายต่างเป็นผู้ควบคุมข้อมูลส่วนบุคคล ตาม</w:t>
      </w:r>
      <w:r w:rsidR="004C02C2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พระราชบัญญัติคุ้มครองข้อมูลส่วนบุคคล พ.ศ.2562 และกฎหมายอื่น ๆ</w:t>
      </w:r>
      <w:r w:rsidR="001706DB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 xml:space="preserve"> </w:t>
      </w:r>
      <w:r w:rsidR="004C02C2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ที่ออกตามความในพระราชบัญญัติคุ้มครองข้อมูลส่วนบุคคล พ.ศ.2562 ซึ่งต่อไป</w:t>
      </w:r>
      <w:r w:rsidR="001706DB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ใน</w:t>
      </w:r>
      <w:r w:rsidR="004C02C2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 xml:space="preserve">ข้อตกลงนี้ รวมเรียกว่า </w:t>
      </w:r>
      <w:r w:rsidR="004C02C2" w:rsidRPr="005C71F7">
        <w:rPr>
          <w:rFonts w:ascii="TH SarabunPSK" w:eastAsia="Sarabun" w:hAnsi="TH SarabunPSK" w:cs="TH SarabunPSK"/>
          <w:bCs/>
          <w:sz w:val="32"/>
          <w:szCs w:val="32"/>
        </w:rPr>
        <w:t>“</w:t>
      </w:r>
      <w:r w:rsidR="004C02C2" w:rsidRPr="005C71F7">
        <w:rPr>
          <w:rFonts w:ascii="TH SarabunPSK" w:eastAsia="Sarabun" w:hAnsi="TH SarabunPSK" w:cs="TH SarabunPSK"/>
          <w:bCs/>
          <w:sz w:val="32"/>
          <w:szCs w:val="32"/>
          <w:cs/>
        </w:rPr>
        <w:t>กฎหมายคุ้มครองข้อมูลส่วนบุคคล</w:t>
      </w:r>
      <w:r w:rsidR="004C02C2" w:rsidRPr="005C71F7">
        <w:rPr>
          <w:rFonts w:ascii="TH SarabunPSK" w:eastAsia="Sarabun" w:hAnsi="TH SarabunPSK" w:cs="TH SarabunPSK"/>
          <w:bCs/>
          <w:sz w:val="32"/>
          <w:szCs w:val="32"/>
        </w:rPr>
        <w:t>”</w:t>
      </w:r>
      <w:r w:rsidR="004C02C2"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="004C02C2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ทั้งที่มีผลบังคับใช้อยู่ ณ วันทำข้อตกลงฉบับนี้ และที่จะมีเพิ่มเติมหรือแก้ไขเปลี่ยนแปลงในภายหลัง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 xml:space="preserve"> กล่าวคือแต่ละฝ่ายต่างเป็นผู้มีอำนาจตัดสินใจ กำหนดรูปแบบ และกำหนดวัตถุประสงค์ ในการประมวลผลข้อมูลส่วนบุคคลในข้อมูลที่ตนต้องแบ่งปัน ภายใต้ข้อตกลงนี้</w:t>
      </w:r>
    </w:p>
    <w:p w14:paraId="568C47A2" w14:textId="06AF2F8F" w:rsidR="003A4927" w:rsidRPr="005C71F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ด้วยเหตุนี้ คู่สัญญาจึงตกลงจัดทำข้อตกลงฉบับนี้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และให้ถือเป็นส่วนหนึ่งของสัญญาหลัก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เพื่อเป็นหลักฐานการแบ่งปันข้อมูลส่วนบุคคลระหว่างคู่สัญญาและเพื่อดำเนินการให้เป็นไปตาม “</w:t>
      </w:r>
      <w:r w:rsidRPr="005C71F7">
        <w:rPr>
          <w:rFonts w:ascii="TH SarabunPSK" w:eastAsia="Sarabun" w:hAnsi="TH SarabunPSK" w:cs="TH SarabunPSK"/>
          <w:b w:val="0"/>
          <w:bCs/>
          <w:sz w:val="32"/>
          <w:szCs w:val="32"/>
          <w:cs/>
        </w:rPr>
        <w:t>กฎหมายคุ้มครองข้อมูลส่วนบุคคล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”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โดยมีรายละเอียดดังนี้</w:t>
      </w:r>
    </w:p>
    <w:p w14:paraId="5EA4EFE3" w14:textId="77777777" w:rsidR="003A4927" w:rsidRPr="005C71F7" w:rsidRDefault="003A4927" w:rsidP="003A4927">
      <w:pPr>
        <w:pStyle w:val="Subtitle"/>
        <w:numPr>
          <w:ilvl w:val="0"/>
          <w:numId w:val="1"/>
        </w:numPr>
        <w:spacing w:before="12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lastRenderedPageBreak/>
        <w:t>คู่สัญญารับทราบว่า ข้อมูลส่วนบุคคล หมายถึง ข้อมูลเกี่ยวกับบุคคลธรรมดา ซึ่งทำให้สามารถระบุตัวบุคคลนั้นได้ไม่ว่าทางตรงหรือทางอ้อม โดยคู่สัญญาแต่ละฝ่าย จะดำเนินการตามที่กฎหมายคุ้มครองข้อมูลส่วนบุคคลกำหนด เพื่อคุ้มครองให้การ ประมวลผลข้อมูลส่วนบุคคลเป็นไปอย่างเหมาะสมและถูกต้องตามกฎหมาย</w:t>
      </w:r>
    </w:p>
    <w:p w14:paraId="54C971B9" w14:textId="5758DABE" w:rsidR="003A4927" w:rsidRPr="005C71F7" w:rsidRDefault="003A4927" w:rsidP="003F175C">
      <w:pPr>
        <w:pStyle w:val="Subtitle"/>
        <w:numPr>
          <w:ilvl w:val="0"/>
          <w:numId w:val="1"/>
        </w:numPr>
        <w:spacing w:before="0" w:after="200" w:line="240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u w:val="single"/>
          <w:cs/>
        </w:rPr>
        <w:t>ข้อมูลส่วนบุคคลที่คู่สัญญาแบ่งปันกัน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คู่สัญญาแต่ละฝ่ายตกลงแบ่งปันข้อมูลส่วนบุคคลดังรายการต่อไปนี้แก่คู่สัญญาอีกฝ่าย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</w:p>
    <w:tbl>
      <w:tblPr>
        <w:tblW w:w="9171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35"/>
        <w:gridCol w:w="4536"/>
      </w:tblGrid>
      <w:tr w:rsidR="000E2EDF" w:rsidRPr="005C71F7" w14:paraId="01133086" w14:textId="6BA13743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CA97D" w14:textId="642ED6C2" w:rsidR="00770BA7" w:rsidRPr="005C71F7" w:rsidRDefault="00770BA7" w:rsidP="001D5F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ข้อมูลส่วนบุคคลที่แบ่งปันโดย</w:t>
            </w: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C23B6"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มทส</w:t>
            </w: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D1F1EA" w14:textId="1F9832CA" w:rsidR="00770BA7" w:rsidRPr="005C71F7" w:rsidRDefault="00770BA7" w:rsidP="00770BA7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วัตถุประสงค์ในการแบ่งปันข้อมูลส่วนบุคคล</w:t>
            </w:r>
          </w:p>
        </w:tc>
      </w:tr>
      <w:tr w:rsidR="000E2EDF" w:rsidRPr="005C71F7" w14:paraId="0ADD30F1" w14:textId="6B3A5920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C917" w14:textId="233EBEF7" w:rsidR="00770BA7" w:rsidRPr="005C71F7" w:rsidRDefault="00770BA7" w:rsidP="003C1A28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highlight w:val="lightGray"/>
                <w:cs/>
              </w:rPr>
              <w:t>ระบุรายการข้อมูลส่วนบุคคล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8C23B6" w:rsidRPr="005C71F7">
              <w:rPr>
                <w:rFonts w:ascii="TH SarabunPSK" w:eastAsia="Sarabun" w:hAnsi="TH SarabunPSK" w:cs="TH SarabunPSK"/>
                <w:sz w:val="32"/>
                <w:szCs w:val="32"/>
                <w:u w:val="single"/>
                <w:cs/>
              </w:rPr>
              <w:t>มทส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u w:val="single"/>
              </w:rPr>
              <w:t xml:space="preserve">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u w:val="single"/>
                <w:cs/>
              </w:rPr>
              <w:t>แบ่งปัน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ให้คู่สัญญาอีกฝ่าย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เช่น ชื่อ นามสกุลของเจ้าหน้าที่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หมายเลขโทรศัพท์ ข้อมูลผู้ใช้งานแอปพลิเคชันทางรัฐ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0687" w14:textId="76F927C9" w:rsidR="00770BA7" w:rsidRPr="005C71F7" w:rsidRDefault="00770BA7" w:rsidP="003C1A28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เพื่อความจำเป็นในการ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… (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ระบุเหตุผลความจำเป็นในการแบ่งปันข้อมูลส่วนบุคคล ระหว่างคู่สัญญา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เช่น เพื่อการเชื่อมโยงแสดงผลข้อมูลในแอปพลิเคชัน)</w:t>
            </w:r>
          </w:p>
        </w:tc>
      </w:tr>
      <w:tr w:rsidR="000E2EDF" w:rsidRPr="005C71F7" w14:paraId="3245F4FC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947E" w14:textId="10E662E7" w:rsidR="003C1A28" w:rsidRPr="005C71F7" w:rsidRDefault="003C1A28" w:rsidP="00770BA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48382" w14:textId="174EAD55" w:rsidR="003C1A28" w:rsidRPr="005C71F7" w:rsidRDefault="003C1A28" w:rsidP="00770BA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…</w:t>
            </w:r>
          </w:p>
        </w:tc>
      </w:tr>
      <w:tr w:rsidR="000E2EDF" w:rsidRPr="005C71F7" w14:paraId="539F8485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19F5" w14:textId="77777777" w:rsidR="00FF0A1D" w:rsidRPr="005C71F7" w:rsidRDefault="00FF0A1D" w:rsidP="00770BA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7ECD" w14:textId="77777777" w:rsidR="00FF0A1D" w:rsidRPr="005C71F7" w:rsidRDefault="00FF0A1D" w:rsidP="00770BA7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E2EDF" w:rsidRPr="005C71F7" w14:paraId="7183312A" w14:textId="3C594415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471B" w14:textId="0DE0FEFD" w:rsidR="00770BA7" w:rsidRPr="005C71F7" w:rsidRDefault="00770BA7" w:rsidP="001D5F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ข้อมูลส่วนบุคคลที่แบ่งปันโดย</w:t>
            </w: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ระบุชื่อคู่สัญญาอีกฝ่าย)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95A7B4" w14:textId="3A5BA49A" w:rsidR="00770BA7" w:rsidRPr="005C71F7" w:rsidRDefault="003C1A28" w:rsidP="003C1A28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วัตถุประสงค์ในการแบ่งปันข้อมูลส่วนบุคคล</w:t>
            </w:r>
          </w:p>
        </w:tc>
      </w:tr>
      <w:tr w:rsidR="000E2EDF" w:rsidRPr="005C71F7" w14:paraId="1ECB3682" w14:textId="534F8892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585D" w14:textId="5994DED5" w:rsidR="00770BA7" w:rsidRPr="005C71F7" w:rsidRDefault="00770BA7" w:rsidP="003C1A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highlight w:val="lightGray"/>
                <w:cs/>
              </w:rPr>
              <w:t>ระบุรายการข้อมูลส่วนบุคคล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u w:val="single"/>
                <w:cs/>
              </w:rPr>
              <w:t>คู่สัญญาอีกฝ่ายแบ่งปัน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แก่ </w:t>
            </w:r>
            <w:r w:rsidR="00DE096D"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มทส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เช่น ชื่อ นามสกุล หมายเลขโทรศัพท์ ข้อมูล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Locatio</w:t>
            </w:r>
            <w:r w:rsidR="003A0857" w:rsidRPr="005C71F7">
              <w:rPr>
                <w:rFonts w:ascii="TH SarabunPSK" w:eastAsia="Sarabun" w:hAnsi="TH SarabunPSK" w:cs="TH SarabunPSK"/>
                <w:sz w:val="32"/>
                <w:szCs w:val="32"/>
              </w:rPr>
              <w:t>n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1D43" w14:textId="7827A047" w:rsidR="00770BA7" w:rsidRPr="005C71F7" w:rsidRDefault="00770BA7" w:rsidP="003C1A28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เพื่อความจำเป็นในการ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… (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ระบุเหตุผลความจำเป็นในการแบ่งปันข้อมูลส่วนบุคคล ระหว่างคู่สัญญา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เช่น เพื่อการเชื่อมโยงแสดงผลข้อมูลในแอปพลิเคชัน)</w:t>
            </w:r>
          </w:p>
        </w:tc>
      </w:tr>
      <w:tr w:rsidR="000E2EDF" w:rsidRPr="005C71F7" w14:paraId="0530175A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11EC" w14:textId="61ECE117" w:rsidR="003C1A28" w:rsidRPr="005C71F7" w:rsidRDefault="003C1A28" w:rsidP="00770BA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712A" w14:textId="7D325004" w:rsidR="003C1A28" w:rsidRPr="005C71F7" w:rsidRDefault="003C1A28" w:rsidP="00770BA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…</w:t>
            </w:r>
          </w:p>
        </w:tc>
      </w:tr>
      <w:tr w:rsidR="00FF0A1D" w:rsidRPr="005C71F7" w14:paraId="056A813D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B6B0" w14:textId="78C9863A" w:rsidR="00FF0A1D" w:rsidRPr="005C71F7" w:rsidRDefault="0088775C" w:rsidP="00770BA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43EB" w14:textId="1B82A29F" w:rsidR="00FF0A1D" w:rsidRPr="005C71F7" w:rsidRDefault="0088775C" w:rsidP="00770BA7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…</w:t>
            </w:r>
          </w:p>
        </w:tc>
      </w:tr>
    </w:tbl>
    <w:p w14:paraId="2183F2CC" w14:textId="64E35131" w:rsidR="003A4927" w:rsidRPr="005C71F7" w:rsidRDefault="003A4927" w:rsidP="003F175C">
      <w:pPr>
        <w:pStyle w:val="Subtitle"/>
        <w:numPr>
          <w:ilvl w:val="0"/>
          <w:numId w:val="1"/>
        </w:numPr>
        <w:spacing w:before="200" w:after="200" w:line="240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u w:val="single"/>
          <w:cs/>
        </w:rPr>
        <w:t>ฐานกฎหมายในการแบ่งปันข้อมูลส่วนบุคคล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 xml:space="preserve">ภายใต้วัตถุประสงค์ที่ระบุในข้อ </w:t>
      </w:r>
      <w:r w:rsidR="003A0857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๒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 xml:space="preserve"> คู่สัญญาแต่ละฝ่ายมีฐานกฎหมายตามกฎหมายคุ้มครองข้อมูลส่วนบุคคลดังต่อไปนี้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ในการแบ่งปันข้อมูลส่วนบุคคลแก่คู่สัญญาอีกฝ่าย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(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แต่ละฝ่ายอาจใช้ฐานกฎหมายที่ต่างกันในการแบ่งปันข้อมูลส่วนบุคคล)</w:t>
      </w:r>
    </w:p>
    <w:tbl>
      <w:tblPr>
        <w:tblW w:w="704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5"/>
      </w:tblGrid>
      <w:tr w:rsidR="000E2EDF" w:rsidRPr="005C71F7" w14:paraId="53E9813A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6355A" w14:textId="6417E43C" w:rsidR="00424E67" w:rsidRPr="005C71F7" w:rsidRDefault="00424E67" w:rsidP="0082735C">
            <w:pPr>
              <w:widowControl w:val="0"/>
              <w:spacing w:after="0" w:line="240" w:lineRule="auto"/>
              <w:ind w:hanging="1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ฐานกฎหมายของ </w:t>
            </w:r>
            <w:r w:rsidR="008C23B6"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มทส</w:t>
            </w: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0E2EDF" w:rsidRPr="005C71F7" w14:paraId="19931ECB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34D6" w14:textId="657AC740" w:rsidR="00892B96" w:rsidRPr="005C71F7" w:rsidRDefault="008C23B6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  <w:highlight w:val="lightGray"/>
                <w:cs/>
              </w:rPr>
              <w:t>ระบุฐานกฎหมาย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ในการแบ่งปันข้อมูลส่วนบุคคลของคู่สัญญาอีกฝ่าย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เช่น </w:t>
            </w:r>
            <w:r w:rsidR="00424E67"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เพื่อการให้บริการตามสัญญากับเจ้าของข้อมูลส่วนบุคคล)</w:t>
            </w:r>
          </w:p>
          <w:p w14:paraId="3D28D5C6" w14:textId="5995B550" w:rsidR="00892B96" w:rsidRPr="005C71F7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เพื่อการดำเนินภารกิจสาธารณะหรือใช้อำนาจรัฐที่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8C23B6"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มทส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ได้รับตาม...</w:t>
            </w:r>
          </w:p>
          <w:p w14:paraId="274359CA" w14:textId="17DEB9E3" w:rsidR="00424E67" w:rsidRPr="005C71F7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ได้รับความยินยอมในการเปิดเผยข้อมูลจากเจ้าของข้อมูลส่วนบุคคล</w:t>
            </w:r>
          </w:p>
        </w:tc>
      </w:tr>
      <w:tr w:rsidR="000E2EDF" w:rsidRPr="005C71F7" w14:paraId="7B2C30C3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5757" w14:textId="648B5E6B" w:rsidR="00424E67" w:rsidRPr="005C71F7" w:rsidRDefault="00424E67" w:rsidP="0082735C">
            <w:pPr>
              <w:widowControl w:val="0"/>
              <w:spacing w:after="0" w:line="240" w:lineRule="auto"/>
              <w:ind w:left="-1"/>
              <w:jc w:val="thaiDistribute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ฐานกฎหมายของ</w:t>
            </w: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5C71F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ระบุชื่อคู่สัญญาอีกฝ่าย)</w:t>
            </w:r>
          </w:p>
        </w:tc>
      </w:tr>
      <w:tr w:rsidR="000E2EDF" w:rsidRPr="005C71F7" w14:paraId="7FEE8AC6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D8B8" w14:textId="695387E3" w:rsidR="00892B96" w:rsidRPr="005C71F7" w:rsidRDefault="00424E67" w:rsidP="00892B9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highlight w:val="lightGray"/>
                <w:cs/>
              </w:rPr>
              <w:t>ระบุฐานกฎหมาย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ในการแบ่งปันข้อมูลส่วนบุคคลของคู่สัญญาอีกฝ่าย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เช่น เพื่อการให้บริการตามสัญญากับเจ้าของข้อมูลส่วนบุคคล)</w:t>
            </w:r>
          </w:p>
          <w:p w14:paraId="124FEF58" w14:textId="01028717" w:rsidR="00424E67" w:rsidRPr="005C71F7" w:rsidRDefault="00424E67" w:rsidP="00892B9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ได้รับความยินยอมในการเปิดเผยข้อมูลจากเจ้าของข้อมูลส่วนบุคคล</w:t>
            </w:r>
          </w:p>
        </w:tc>
      </w:tr>
    </w:tbl>
    <w:p w14:paraId="74FF21FF" w14:textId="4588BF2A" w:rsidR="003A4927" w:rsidRPr="005C71F7" w:rsidRDefault="003A4927" w:rsidP="003F175C">
      <w:pPr>
        <w:pStyle w:val="Subtitle"/>
        <w:numPr>
          <w:ilvl w:val="0"/>
          <w:numId w:val="1"/>
        </w:numPr>
        <w:spacing w:before="200" w:after="20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bookmarkStart w:id="3" w:name="_bwegh0r4ebmd"/>
      <w:bookmarkEnd w:id="3"/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คู่สัญญารับทราบและตกลงว่า</w:t>
      </w:r>
      <w:r w:rsidR="008573DA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แต่ละฝ่ายต่างเป็นผู้ควบคุมข้อมูลส่วนบุคคลใน</w:t>
      </w:r>
      <w:r w:rsidR="008573DA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ส่วนของ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ข้อมูลส่วนบุคคลที่</w:t>
      </w:r>
      <w:r w:rsidR="008573DA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ตน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ประมวลผล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และ</w:t>
      </w:r>
      <w:r w:rsidR="008573DA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ต่าง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อยู่ภายใต้บังคับในการปฏิบัติตามกฎหมายคุ้มครองข้อมูลส่วนบุคคลในบทบัญญัติ</w:t>
      </w:r>
      <w:r w:rsidR="008573DA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ที่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เกี่ยว</w:t>
      </w:r>
      <w:r w:rsidR="008573DA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ข้อง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กับผู้ควบคุมข้อมูลส่วนบุคคลต่างหากจากกัน</w:t>
      </w:r>
    </w:p>
    <w:p w14:paraId="7AC82201" w14:textId="07729A14" w:rsidR="003A4927" w:rsidRPr="005C71F7" w:rsidRDefault="003A4927" w:rsidP="003F175C">
      <w:pPr>
        <w:numPr>
          <w:ilvl w:val="0"/>
          <w:numId w:val="1"/>
        </w:numPr>
        <w:spacing w:line="240" w:lineRule="auto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คู่สัญญารับรองและยืนยันว่า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ก่อนการ</w:t>
      </w:r>
      <w:r w:rsidR="00AF1DFA" w:rsidRPr="005C71F7">
        <w:rPr>
          <w:rFonts w:ascii="TH SarabunPSK" w:eastAsia="Sarabun" w:hAnsi="TH SarabunPSK" w:cs="TH SarabunPSK"/>
          <w:sz w:val="32"/>
          <w:szCs w:val="32"/>
          <w:cs/>
        </w:rPr>
        <w:t>แบ่งปัน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ข้อมูลส่วนบุคคลแก่อีกฝ่าย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ตนได้ดำเนินการแจ้งข้อมูลที่จำเป็นเกี่ยวกับการ</w:t>
      </w:r>
      <w:r w:rsidR="00AF1DFA" w:rsidRPr="005C71F7">
        <w:rPr>
          <w:rFonts w:ascii="TH SarabunPSK" w:eastAsia="Sarabun" w:hAnsi="TH SarabunPSK" w:cs="TH SarabunPSK"/>
          <w:sz w:val="32"/>
          <w:szCs w:val="32"/>
          <w:cs/>
        </w:rPr>
        <w:t>แบ่งปัน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ข้อมูลและขอความยินยอมจากเจ้าของข้อมูลส่วนบุคคล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และ/หรือ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มีฐานกฎหมายหรืออำนาจหน้าที่โดยชอบด้วยกฎหมายให้สามารถเปิดเผยข้อมูลส่วนบุคคลให้อีกฝ่าย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ะให้อีกฝ่ายสามารถทำการประมวลผลข้อมูลส่วนบุคคลที่ได้รับนั้นตามวัตถุประสงค์ที่ได้ตกลงกันอย่างถูกต้องตามกฎหมายคุ้มครองข้อมูลส่วนบุคคลแล้ว</w:t>
      </w:r>
    </w:p>
    <w:p w14:paraId="6ACD6FA1" w14:textId="528DAE2E" w:rsidR="003A4927" w:rsidRPr="005C71F7" w:rsidRDefault="003A4927" w:rsidP="00FB560A">
      <w:pPr>
        <w:numPr>
          <w:ilvl w:val="0"/>
          <w:numId w:val="1"/>
        </w:numPr>
        <w:spacing w:after="120" w:line="240" w:lineRule="auto"/>
        <w:ind w:left="0" w:firstLine="720"/>
        <w:contextualSpacing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คู่สัญญารับรองว่า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คู่สัญญาฝ่ายที่</w:t>
      </w:r>
      <w:r w:rsidR="00AF1DFA" w:rsidRPr="005C71F7">
        <w:rPr>
          <w:rFonts w:ascii="TH SarabunPSK" w:eastAsia="Sarabun" w:hAnsi="TH SarabunPSK" w:cs="TH SarabunPSK"/>
          <w:sz w:val="32"/>
          <w:szCs w:val="32"/>
          <w:cs/>
        </w:rPr>
        <w:t>แบ่งปัน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ข้อมูลส่วนบุคคล จะไม่ถูกจำกัดสิทธิ ยับยั้งหรือมีข้อห้ามใด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ๆ ในการ</w:t>
      </w:r>
    </w:p>
    <w:p w14:paraId="664069A6" w14:textId="20600E67" w:rsidR="003A4927" w:rsidRPr="005C71F7" w:rsidRDefault="003A4927" w:rsidP="009479F5">
      <w:pPr>
        <w:numPr>
          <w:ilvl w:val="1"/>
          <w:numId w:val="1"/>
        </w:numPr>
        <w:spacing w:after="120" w:line="240" w:lineRule="auto"/>
        <w:ind w:left="1702" w:hanging="284"/>
        <w:contextualSpacing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ประมวลผลข้อมูลส่วนบุคคลที่ตนเป็นฝ่าย</w:t>
      </w:r>
      <w:r w:rsidR="00AF1DFA" w:rsidRPr="005C71F7">
        <w:rPr>
          <w:rFonts w:ascii="TH SarabunPSK" w:eastAsia="Sarabun" w:hAnsi="TH SarabunPSK" w:cs="TH SarabunPSK"/>
          <w:sz w:val="32"/>
          <w:szCs w:val="32"/>
          <w:cs/>
        </w:rPr>
        <w:t>แบ่งปัน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ภายใต้วัตถุประสงค์ที่กำหนดในข้อตกลงฉบับนี้</w:t>
      </w:r>
    </w:p>
    <w:p w14:paraId="5021F060" w14:textId="20154A48" w:rsidR="003A4927" w:rsidRPr="005C71F7" w:rsidRDefault="00AF1DFA" w:rsidP="003F175C">
      <w:pPr>
        <w:numPr>
          <w:ilvl w:val="1"/>
          <w:numId w:val="1"/>
        </w:numPr>
        <w:spacing w:line="240" w:lineRule="auto"/>
        <w:ind w:left="1702" w:hanging="28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แบ่งปัน</w:t>
      </w:r>
      <w:r w:rsidR="003A4927" w:rsidRPr="005C71F7">
        <w:rPr>
          <w:rFonts w:ascii="TH SarabunPSK" w:eastAsia="Sarabun" w:hAnsi="TH SarabunPSK" w:cs="TH SarabunPSK"/>
          <w:sz w:val="32"/>
          <w:szCs w:val="32"/>
          <w:cs/>
        </w:rPr>
        <w:t>ส่วนบุคคลไปยังคู่สัญญาอีกฝ่ายเพื่อการปฏิบัติหน้าที่ตามข้อตกลงฉบับนี้</w:t>
      </w:r>
    </w:p>
    <w:p w14:paraId="410F825E" w14:textId="0D2A4050" w:rsidR="003A4927" w:rsidRPr="005C71F7" w:rsidRDefault="003A4927" w:rsidP="003F175C">
      <w:pPr>
        <w:pStyle w:val="Subtitle"/>
        <w:numPr>
          <w:ilvl w:val="0"/>
          <w:numId w:val="1"/>
        </w:numPr>
        <w:spacing w:before="0" w:after="20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คู่สัญญาจะทำการประมวลผลข้อมูลส่วนบุคคลที่รับมาจากอีกฝ่ายเพียงเท่าที่จำเป็นเพื่อให้บรรลุวัตถุประสงค์ที่ได้กำหนดในข้อ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="003A0857"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๒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ของข้อตกลงฉบับนี้ และแต่ละฝ่ายจะไม่ประมวลผลข้อมูลเพื่อวัตถุประสงค์อื่น</w:t>
      </w:r>
      <w:r w:rsidRPr="005C71F7">
        <w:rPr>
          <w:rFonts w:ascii="TH SarabunPSK" w:eastAsia="Sarabun" w:hAnsi="TH SarabunPSK" w:cs="TH SarabunPSK"/>
          <w:b w:val="0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b w:val="0"/>
          <w:sz w:val="32"/>
          <w:szCs w:val="32"/>
          <w:cs/>
        </w:rPr>
        <w:t>เว้นแต่ได้รับความยินยอมจากเจ้าของข้อมูลส่วนบุคคลหรือเป็นความจำเป็นเพื่อปฏิบัติตามกฎหมายเท่านั้น</w:t>
      </w:r>
    </w:p>
    <w:p w14:paraId="0B0934C8" w14:textId="77777777" w:rsidR="003A4927" w:rsidRPr="005C71F7" w:rsidRDefault="003A4927" w:rsidP="00644156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lastRenderedPageBreak/>
        <w:t>คู่สัญญารับรองว่าจะควบคุมดูแลให้เจ้าหน้าที่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และ/หรือลูกจ้าง ตัวแทนหรือบุคคลใด ๆ ที่ปฏิบัติหน้าที่ในการประมวลผลข้อมูลส่วนบุคคลที่ได้รับจากอีกฝ่ายภายใต้ข้อตกลงฉบับนี้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รักษาความลับและปฏิบัติตามกฎหมายคุ้มครองข้อมูลส่วนบุคคลอย่างเคร่งครัด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และดำเนินการประมวลผลข้อมูลส่วนบุคคลเพื่อวัตถุประสงค์ตามข้อตกลงฉบับนี้เท่านั้น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โดยจะไม่ทำซ้ำ คัดลอก ทำสำเนา บันทึกภาพข้อมูลส่วนบุคคลไม่ว่าทั้งหมดหรือแต่บางส่วนเป็นอันขาด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เว้นแต่เป็นไปตามเงื่อนไขของสัญญาหลัก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7B3A8DF5" w14:textId="77777777" w:rsidR="003A4927" w:rsidRPr="005C71F7" w:rsidRDefault="003A4927" w:rsidP="00CB2428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รับรองว่าจะกำหนดให้การเข้าถึงข้อมูลส่วนบุคคลภายใต้ข้อตกลงฉบับนี้ถูกจำกัดเฉพาะเจ้าหน้าที่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และ/หรือลูกจ้าง ตัวแทนหรือบุคคลใด ๆ ที่ได้รับมอบหมาย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มีหน้าที่เกี่ยวข้องหรือมีความจำเป็นในการเข้าถึงข้อมูลส่วนบุคคลภายใต้ข้อตกลงฉบับนี้เท่านั้น</w:t>
      </w:r>
    </w:p>
    <w:p w14:paraId="1064DDC7" w14:textId="6B17D6BD" w:rsidR="003A4927" w:rsidRPr="005C71F7" w:rsidRDefault="003A4927" w:rsidP="00961A7B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ฝ่ายที่รับข้อมูลจะไม่เปิดเผยข้อมูลส่วนบุคคลที่ได้รับจากฝ่ายที่โอนข้อมูลแก่บุคคลของคู่สัญญาฝ่ายที่รับข้อมูลที่ไม่มีอำนาจหน้าที่</w:t>
      </w:r>
      <w:r w:rsidR="00E64F2E" w:rsidRPr="005C71F7">
        <w:rPr>
          <w:rFonts w:ascii="TH SarabunPSK" w:eastAsia="Sarabun" w:hAnsi="TH SarabunPSK" w:cs="TH SarabunPSK"/>
          <w:sz w:val="32"/>
          <w:szCs w:val="32"/>
          <w:cs/>
        </w:rPr>
        <w:t>ที่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เกี่ยวข้องในการประมวลผล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หรือบุคคลภายนอกใด</w:t>
      </w:r>
      <w:r w:rsidR="00E64F2E"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ๆ เว้นแต่ที่มีความจำเป็นต้องกระทำตามหน้าที่ในสัญญาหลัก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ข้อตกลงฉบับนี้หรือเพื่อปฏิบัติตามกฎหมายที่ใช้บังคับ หรือ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ที่ได้รับความยินยอมเป็นลายลักษณ์อักษรจากคู่สัญญาฝ่ายที่โอนข้อมูลก่อน</w:t>
      </w:r>
    </w:p>
    <w:p w14:paraId="089CD2D2" w14:textId="0262D933" w:rsidR="003A4927" w:rsidRPr="005C71F7" w:rsidRDefault="003A4927" w:rsidP="00E64F2E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ตามที่คณะกรรมการคุ้มครองข้อมูลส่วนบุคคลได้ประกาศกำหนดและ/หรือตามมาตรฐานสากล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โดยคำนึงถึงลักษณะ ขอบเขต และวัตถุประสงค์ของการประมวลผลข้อมูล เพื่อคุ้มครองข้อมูลส่วนบุคคลจากความเสี่ยงอันเกี่ยวเนื่องกับการประมวลผลข้อมูลส่วนบุคคล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เช่น ความเสียหายอันเกิดจากการละเมิด อุบัติเหตุ ลบ ทำลาย สูญหาย เปลี่ยนแปลง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แก้ไข เข้าถึง ใช้ เปิดเผย</w:t>
      </w:r>
      <w:r w:rsidR="00E64F2E"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หรือโอนข้อมูลส่วนบุคคลโดยไม่ชอบด้วยกฎหมาย</w:t>
      </w:r>
    </w:p>
    <w:p w14:paraId="03506642" w14:textId="34DE935E" w:rsidR="003A4927" w:rsidRPr="005C71F7" w:rsidRDefault="003A4927" w:rsidP="0081651E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กรณีที่คู่สัญญาฝ่ายหนึ่งฝ่ายใด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พบพฤติการณ์ที่มีลักษณะที่กระทบต่อการรักษาความปลอดภัยของข้อมูลส่วนบุคคลที่แบ่งปันกันภายใต้ข้อตกลงฉบับนี้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ซึ่งอาจก่อให้เกิดความเสียหายจากการละเมิด อุบัติเหตุ ลบ ทำลาย สูญหาย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เปลี่ยนแปลง แก้ไข เข้าถึง ใช้ เปิดเผยหรือโอนข้อมูลส่วนบุคคลโดยไม่ชอบด้วยกฎหมาย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คู่สัญญาฝ่ายที่พบเหตุดังกล่าวจะดำเนินการแจ้งให้คู่สัญญาอีกฝ่ายทราบโดยทันทีภายในเวลาไม่เกิน</w:t>
      </w:r>
      <w:r w:rsidRPr="005C71F7">
        <w:rPr>
          <w:rFonts w:ascii="TH SarabunPSK" w:eastAsia="Sarabun" w:hAnsi="TH SarabunPSK" w:cs="TH SarabunPSK"/>
          <w:sz w:val="32"/>
          <w:szCs w:val="32"/>
        </w:rPr>
        <w:t>....</w:t>
      </w:r>
      <w:r w:rsidR="00FB560A"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</w:rPr>
        <w:t>(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ระบุเวลาเป็นหน่วยชั่วโมงที่คู่สัญญาต้องแจ้งเหตุแก่คู่สัญญาอีกฝ่าย เช่น ภายใน 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24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ชั่วโมงหรือ 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48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ชั่วโมง ทั้งนี้ไม่ควรเกิน </w:t>
      </w:r>
      <w:r w:rsidRPr="005C71F7">
        <w:rPr>
          <w:rFonts w:ascii="TH SarabunPSK" w:eastAsia="Sarabun" w:hAnsi="TH SarabunPSK" w:cs="TH SarabunPSK"/>
          <w:sz w:val="32"/>
          <w:szCs w:val="32"/>
        </w:rPr>
        <w:lastRenderedPageBreak/>
        <w:t xml:space="preserve">48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ชั่วโมง</w:t>
      </w:r>
      <w:r w:rsidR="00136102"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เนื่องจาก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72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ชั่วโมง</w:t>
      </w:r>
    </w:p>
    <w:p w14:paraId="3E6FACA5" w14:textId="2F16F617" w:rsidR="003A4927" w:rsidRPr="005C71F7" w:rsidRDefault="003A4927" w:rsidP="00FB560A">
      <w:pPr>
        <w:numPr>
          <w:ilvl w:val="0"/>
          <w:numId w:val="1"/>
        </w:numPr>
        <w:spacing w:after="120" w:line="240" w:lineRule="auto"/>
        <w:ind w:left="0" w:firstLine="720"/>
        <w:contextualSpacing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การแจ้งถึงเหตุการละเมิดข้อมูลส่วนบุคคลที่เกิดขึ้นภายใต้ข้อตกลงนี้</w:t>
      </w:r>
      <w:r w:rsidR="00FB560A"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คู่สัญญาแต่ละฝ่ายจะใช้มาตรการตามที่เห็นสมควรในการระบุถึงสาเหตุของการละเมิด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และป้องกันปัญหาดังกล่าวมิให้เกิดซ้ำ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และจะให้ข้อมูลแก่อีกฝ่ายภายใต้ขอบเขตที่กฎหมายคุ้มครองข้อมูลส่วนบุคคลได้กำหนด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ดังต่อไปนี้</w:t>
      </w:r>
    </w:p>
    <w:p w14:paraId="5D3F1866" w14:textId="77777777" w:rsidR="003A4927" w:rsidRPr="005C71F7" w:rsidRDefault="003A4927" w:rsidP="002D4223">
      <w:pPr>
        <w:numPr>
          <w:ilvl w:val="1"/>
          <w:numId w:val="1"/>
        </w:numPr>
        <w:spacing w:after="0" w:line="240" w:lineRule="auto"/>
        <w:ind w:left="1843" w:hanging="425"/>
        <w:contextualSpacing/>
        <w:jc w:val="both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รายละเอียดของลักษณะและผลกระทบที่อาจเกิดขึ้นของการละเมิด</w:t>
      </w:r>
    </w:p>
    <w:p w14:paraId="5897E575" w14:textId="77777777" w:rsidR="003A4927" w:rsidRPr="005C71F7" w:rsidRDefault="003A4927" w:rsidP="002D4223">
      <w:pPr>
        <w:numPr>
          <w:ilvl w:val="1"/>
          <w:numId w:val="1"/>
        </w:numPr>
        <w:spacing w:after="0"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564AA2A1" w14:textId="77777777" w:rsidR="003A4927" w:rsidRPr="005C71F7" w:rsidRDefault="003A4927" w:rsidP="002D4223">
      <w:pPr>
        <w:numPr>
          <w:ilvl w:val="1"/>
          <w:numId w:val="1"/>
        </w:numPr>
        <w:spacing w:after="0"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ประเภทของข้อมูลส่วนบุคคลและเจ้าของข้อมูลส่วนบุคคลที่ถูกละเมิด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หากมีปรากฎ</w:t>
      </w:r>
    </w:p>
    <w:p w14:paraId="084DCE43" w14:textId="77777777" w:rsidR="003A4927" w:rsidRPr="005C71F7" w:rsidRDefault="003A4927" w:rsidP="003F175C">
      <w:pPr>
        <w:numPr>
          <w:ilvl w:val="1"/>
          <w:numId w:val="1"/>
        </w:numPr>
        <w:spacing w:line="240" w:lineRule="auto"/>
        <w:ind w:left="1843" w:hanging="425"/>
        <w:jc w:val="both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ข้อมูลอื่น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ๆ เกี่ยวข้องกับการละเมิด</w:t>
      </w:r>
    </w:p>
    <w:p w14:paraId="2BEE96AA" w14:textId="43EF1BD9" w:rsidR="003A4927" w:rsidRPr="005C71F7" w:rsidRDefault="003A4927" w:rsidP="003F175C">
      <w:pPr>
        <w:numPr>
          <w:ilvl w:val="0"/>
          <w:numId w:val="1"/>
        </w:numPr>
        <w:spacing w:after="0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คู่สัญญาตกลงจะให้ความช่วยเหลืออย่างสมเหตุสมผลแก่อีกฝ่าย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เพื่อปฏิบัติตามกฎหมายคุ้มครองข้อมูล</w:t>
      </w:r>
      <w:r w:rsidR="000E350A" w:rsidRPr="005C71F7">
        <w:rPr>
          <w:rFonts w:ascii="TH SarabunPSK" w:eastAsia="Sarabun" w:hAnsi="TH SarabunPSK" w:cs="TH SarabunPSK"/>
          <w:sz w:val="32"/>
          <w:szCs w:val="32"/>
          <w:cs/>
        </w:rPr>
        <w:t>ส่วนบุคคล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ที่ใช้บังคับ</w:t>
      </w:r>
      <w:bookmarkStart w:id="4" w:name="_Hlk124249141"/>
      <w:r w:rsidR="005E4A19" w:rsidRPr="005C71F7">
        <w:rPr>
          <w:rFonts w:ascii="TH SarabunPSK" w:eastAsia="Sarabun" w:hAnsi="TH SarabunPSK" w:cs="TH SarabunPSK"/>
          <w:sz w:val="32"/>
          <w:szCs w:val="32"/>
          <w:cs/>
        </w:rPr>
        <w:t>อยู่ในขณะนั้น</w:t>
      </w:r>
      <w:bookmarkEnd w:id="4"/>
      <w:r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 ในการตอบสนองต่อข้อเรียกร้องใด ๆ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ที่สมเหตุสมผลจากการใช้สิทธิต่าง ๆ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ภายใต้กฎหมายคุ้มครองข้อมูลส่วนบุคคลโดยเจ้าของข้อมูลส่วนบุคคล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โดยพิจารณาถึงลักษณะการประมวลผล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ภาระหน้าที่ภายใต้กฎหมายคุ้มครองข้อมูล</w:t>
      </w:r>
      <w:r w:rsidR="00FB560A" w:rsidRPr="005C71F7">
        <w:rPr>
          <w:rFonts w:ascii="TH SarabunPSK" w:eastAsia="Sarabun" w:hAnsi="TH SarabunPSK" w:cs="TH SarabunPSK"/>
          <w:sz w:val="32"/>
          <w:szCs w:val="32"/>
          <w:cs/>
        </w:rPr>
        <w:t>ส่วนบุคคล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ที่ใช้บังคับ</w:t>
      </w:r>
      <w:r w:rsidR="005E4A19" w:rsidRPr="005C71F7">
        <w:rPr>
          <w:rFonts w:ascii="TH SarabunPSK" w:eastAsia="Sarabun" w:hAnsi="TH SarabunPSK" w:cs="TH SarabunPSK"/>
          <w:sz w:val="32"/>
          <w:szCs w:val="32"/>
          <w:cs/>
        </w:rPr>
        <w:t>อยู่ในขณะนั้น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และข้อมูลส่วนบุคคลที่แต่ละฝ่ายประมวลผล</w:t>
      </w:r>
    </w:p>
    <w:p w14:paraId="7B16C5AE" w14:textId="24A7E96A" w:rsidR="003A4927" w:rsidRPr="005C71F7" w:rsidRDefault="003A4927" w:rsidP="00FB560A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</w:rPr>
        <w:tab/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ทั้งนี้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กรณีที่เจ้าของข้อมูลส่วนบุคคลยื่นคำร้องขอใช้สิทธิดังกล่าวต่อคู่สัญญาฝ่ายหนึ่งฝ่ายใด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0E350A" w:rsidRPr="005C71F7">
        <w:rPr>
          <w:rFonts w:ascii="TH SarabunPSK" w:eastAsia="Sarabun" w:hAnsi="TH SarabunPSK" w:cs="TH SarabunPSK"/>
          <w:sz w:val="32"/>
          <w:szCs w:val="32"/>
        </w:rPr>
        <w:t xml:space="preserve">     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เพื่อใช้สิทธิในข้อมูลส่วนบุคคลที่อยู่ในความรับผิดชอบหรือได้รับมาจากอีกฝ่าย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คู่สัญญาฝ่ายที่ได้รับคำร้องจะต้องดำเนินการแจ้งและส่งคำร้องดังกล่าวให้แก่คู่สัญญาซึ่งเป็นฝ่าย</w:t>
      </w:r>
      <w:r w:rsidR="001425F0" w:rsidRPr="005C71F7">
        <w:rPr>
          <w:rFonts w:ascii="TH SarabunPSK" w:eastAsia="Sarabun" w:hAnsi="TH SarabunPSK" w:cs="TH SarabunPSK"/>
          <w:sz w:val="32"/>
          <w:szCs w:val="32"/>
          <w:cs/>
        </w:rPr>
        <w:t>โอน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ข้อมูลโดยทันที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โดยคู่สัญญาฝ่ายที่รับคำร้องนั้นจะต้องแจ้งให้เจ้าของข้อมูล</w:t>
      </w:r>
      <w:r w:rsidR="00FB560A" w:rsidRPr="005C71F7">
        <w:rPr>
          <w:rFonts w:ascii="TH SarabunPSK" w:eastAsia="Sarabun" w:hAnsi="TH SarabunPSK" w:cs="TH SarabunPSK"/>
          <w:sz w:val="32"/>
          <w:szCs w:val="32"/>
          <w:cs/>
        </w:rPr>
        <w:t>ส่วนบุคคล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ทราบถึงการจัดการตามคำขอหรือข้อร้องเรียนของเจ้าของข้อมูล</w:t>
      </w:r>
      <w:r w:rsidR="00FB560A" w:rsidRPr="005C71F7">
        <w:rPr>
          <w:rFonts w:ascii="TH SarabunPSK" w:eastAsia="Sarabun" w:hAnsi="TH SarabunPSK" w:cs="TH SarabunPSK"/>
          <w:sz w:val="32"/>
          <w:szCs w:val="32"/>
          <w:cs/>
        </w:rPr>
        <w:t>ส่วนบุคคล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นั้นด้วย</w:t>
      </w:r>
    </w:p>
    <w:p w14:paraId="33AAA0D1" w14:textId="32DA4E09" w:rsidR="003A4927" w:rsidRPr="005C71F7" w:rsidRDefault="003A4927" w:rsidP="001425F0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หากคู่สัญญาฝ่ายหนึ่งฝ่ายใดมีความจำเป็นจะต้องเปิดเผยข้อมูลส่วนบุคคลที่ได้รับจากอีกฝ่ายไปยังต่างประเทศ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การส่งออกซึ่งข้อมูลส่วนบุคคลดังกล่าวจะต้องได้รับ</w:t>
      </w:r>
      <w:r w:rsidR="0027678E" w:rsidRPr="005C71F7">
        <w:rPr>
          <w:rFonts w:ascii="TH SarabunPSK" w:eastAsia="Sarabun" w:hAnsi="TH SarabunPSK" w:cs="TH SarabunPSK"/>
          <w:sz w:val="32"/>
          <w:szCs w:val="32"/>
          <w:cs/>
        </w:rPr>
        <w:t>การ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ปกป้องตามมาตรฐานการส่งข้อมูลระหว่างประเทศตามที่กฎหมายคุ้มครองข้อมูล</w:t>
      </w:r>
      <w:r w:rsidR="001425F0" w:rsidRPr="005C71F7">
        <w:rPr>
          <w:rFonts w:ascii="TH SarabunPSK" w:eastAsia="Sarabun" w:hAnsi="TH SarabunPSK" w:cs="TH SarabunPSK"/>
          <w:sz w:val="32"/>
          <w:szCs w:val="32"/>
          <w:cs/>
        </w:rPr>
        <w:t>ส่วนบุคคล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ของประเทศที่</w:t>
      </w:r>
      <w:r w:rsidR="0027678E" w:rsidRPr="005C71F7">
        <w:rPr>
          <w:rFonts w:ascii="TH SarabunPSK" w:eastAsia="Sarabun" w:hAnsi="TH SarabunPSK" w:cs="TH SarabunPSK"/>
          <w:sz w:val="32"/>
          <w:szCs w:val="32"/>
          <w:cs/>
        </w:rPr>
        <w:t>ปลายทางที่รับข้อมูล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นั้นกำหนด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ทั้งนี้ คู่สัญญาทั้งสองฝ่ายตกลงที่จะเข้าทำสัญญาใด ๆ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ที่จำเป็นต่อการปฏิบัติตามกฎหมายที่ใช้บังคับกับการโอนข้อมูล</w:t>
      </w:r>
    </w:p>
    <w:p w14:paraId="33E84E77" w14:textId="4BDD52D8" w:rsidR="003A4927" w:rsidRPr="005C71F7" w:rsidRDefault="003A4927" w:rsidP="001425F0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คู่สัญญาแต่ละฝ่ายอาจใช้ผู้ประมวลผลข้อมูลส่วนบุคคล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เพื่อทำการประมวลผลข้อมูลส่วนบุคคลที่โอนและรับโอน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โดยคู่สัญญาฝ่ายนั้นจะต้องทำสัญญากับผู้ประมวลผลข้อมูลเป็นลายลักษณ์อักษร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ซึ่งสัญญาดังกล่าวจะต้องมีเงื่อนไขในการคุ้มครองข้อมูลส่วนบุคคลที่โอนและรับโอนไม่น้อยไปกว่าเงื่อนไขที่ได้ระบุไว้ใน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lastRenderedPageBreak/>
        <w:t>ข้อตกลงฉบับนี้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และเงื่อนไขทั้งหมดต้องเป็นไปตามที่กฎหมายคุ้มครองข้อมูล</w:t>
      </w:r>
      <w:r w:rsidR="00D53DC1" w:rsidRPr="005C71F7">
        <w:rPr>
          <w:rFonts w:ascii="TH SarabunPSK" w:eastAsia="Sarabun" w:hAnsi="TH SarabunPSK" w:cs="TH SarabunPSK"/>
          <w:sz w:val="32"/>
          <w:szCs w:val="32"/>
          <w:cs/>
        </w:rPr>
        <w:t>ส่วนบุคคล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กำหนด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เพื่อหลีกเลี่ยงข้อสงสัย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หากคู่สัญญาฝ่ายหนึ่งฝ่ายใดได้ว่าจ้างหรือมอบหมายผู้ประมวลผลข้อมูลส่วนบุคคล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คู่สัญญาฝ่ายนั้นยังคง</w:t>
      </w:r>
      <w:r w:rsidRPr="005C71F7">
        <w:rPr>
          <w:rFonts w:ascii="TH SarabunPSK" w:eastAsia="Sarabun" w:hAnsi="TH SarabunPSK" w:cs="TH SarabunPSK"/>
          <w:spacing w:val="-2"/>
          <w:sz w:val="32"/>
          <w:szCs w:val="32"/>
          <w:cs/>
        </w:rPr>
        <w:t>ต้องมีความรับผิดต่ออีกฝ่ายสำหรับการกระทำการหรือละเว้นกระทำการใด</w:t>
      </w:r>
      <w:r w:rsidRPr="005C71F7">
        <w:rPr>
          <w:rFonts w:ascii="TH SarabunPSK" w:eastAsia="Sarabun" w:hAnsi="TH SarabunPSK" w:cs="TH SarabunPSK"/>
          <w:spacing w:val="-2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pacing w:val="-2"/>
          <w:sz w:val="32"/>
          <w:szCs w:val="32"/>
          <w:cs/>
        </w:rPr>
        <w:t>ๆ ของผู้ประมวลผลข้อมูลส่วนบุคคลนั้น</w:t>
      </w:r>
    </w:p>
    <w:p w14:paraId="7216EB37" w14:textId="2FC23E11" w:rsidR="003A4927" w:rsidRPr="005C71F7" w:rsidRDefault="003A4927" w:rsidP="00305EF5">
      <w:pPr>
        <w:numPr>
          <w:ilvl w:val="0"/>
          <w:numId w:val="1"/>
        </w:numPr>
        <w:spacing w:after="0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เว้นแต่กฎหมายที่เกี่ยวข้องจะบัญญัติไว้เป็นประการอื่น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คู่สัญญาจะทำการลบหรือทำลายข้อมูล</w:t>
      </w:r>
      <w:r w:rsidRPr="005C71F7">
        <w:rPr>
          <w:rFonts w:ascii="TH SarabunPSK" w:eastAsia="Sarabun" w:hAnsi="TH SarabunPSK" w:cs="TH SarabunPSK"/>
          <w:spacing w:val="-2"/>
          <w:sz w:val="32"/>
          <w:szCs w:val="32"/>
          <w:cs/>
        </w:rPr>
        <w:t>ส่วนบุคคลที่ตนได้รับจากอีกฝ่ายภายใต้ข้อตกลงฉบับนี้ภายใน</w:t>
      </w:r>
      <w:r w:rsidRPr="005C71F7">
        <w:rPr>
          <w:rFonts w:ascii="TH SarabunPSK" w:eastAsia="Sarabun" w:hAnsi="TH SarabunPSK" w:cs="TH SarabunPSK"/>
          <w:spacing w:val="-2"/>
          <w:sz w:val="32"/>
          <w:szCs w:val="32"/>
        </w:rPr>
        <w:t>....</w:t>
      </w:r>
      <w:r w:rsidR="00D53DC1" w:rsidRPr="005C71F7">
        <w:rPr>
          <w:rFonts w:ascii="TH SarabunPSK" w:eastAsia="Sarabun" w:hAnsi="TH SarabunPSK" w:cs="TH SarabunPSK"/>
          <w:spacing w:val="-2"/>
          <w:sz w:val="32"/>
          <w:szCs w:val="32"/>
          <w:cs/>
        </w:rPr>
        <w:t xml:space="preserve"> </w:t>
      </w:r>
      <w:r w:rsidRPr="005C71F7">
        <w:rPr>
          <w:rFonts w:ascii="TH SarabunPSK" w:eastAsia="Sarabun" w:hAnsi="TH SarabunPSK" w:cs="TH SarabunPSK"/>
          <w:spacing w:val="-2"/>
          <w:sz w:val="32"/>
          <w:szCs w:val="32"/>
          <w:highlight w:val="lightGray"/>
        </w:rPr>
        <w:t>(</w:t>
      </w:r>
      <w:r w:rsidRPr="005C71F7">
        <w:rPr>
          <w:rFonts w:ascii="TH SarabunPSK" w:eastAsia="Sarabun" w:hAnsi="TH SarabunPSK" w:cs="TH SarabunPSK"/>
          <w:spacing w:val="-2"/>
          <w:sz w:val="32"/>
          <w:szCs w:val="32"/>
          <w:highlight w:val="lightGray"/>
          <w:cs/>
        </w:rPr>
        <w:t>ระบุจำนวนวันที่จะทำการลบทำลายข้อมูล)</w:t>
      </w:r>
      <w:r w:rsidR="00D53DC1" w:rsidRPr="005C71F7">
        <w:rPr>
          <w:rFonts w:ascii="TH SarabunPSK" w:eastAsia="Sarabun" w:hAnsi="TH SarabunPSK" w:cs="TH SarabunPSK"/>
          <w:spacing w:val="-2"/>
          <w:sz w:val="32"/>
          <w:szCs w:val="32"/>
          <w:cs/>
        </w:rPr>
        <w:t xml:space="preserve"> </w:t>
      </w:r>
      <w:proofErr w:type="gramStart"/>
      <w:r w:rsidRPr="005C71F7">
        <w:rPr>
          <w:rFonts w:ascii="TH SarabunPSK" w:eastAsia="Sarabun" w:hAnsi="TH SarabunPSK" w:cs="TH SarabunPSK"/>
          <w:spacing w:val="-2"/>
          <w:sz w:val="32"/>
          <w:szCs w:val="32"/>
          <w:cs/>
        </w:rPr>
        <w:t>.....</w:t>
      </w:r>
      <w:proofErr w:type="gramEnd"/>
      <w:r w:rsidRPr="005C71F7">
        <w:rPr>
          <w:rFonts w:ascii="TH SarabunPSK" w:eastAsia="Sarabun" w:hAnsi="TH SarabunPSK" w:cs="TH SarabunPSK"/>
          <w:spacing w:val="-2"/>
          <w:sz w:val="32"/>
          <w:szCs w:val="32"/>
          <w:cs/>
        </w:rPr>
        <w:t>วัน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นับแต่วันที่ดำเนินการประมวลผลตามวัตถุประสงค์ภายใต้ข้อตกลงฉบับนี้เสร็จสิ้น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หรือวันที่สัญญาหลัก</w:t>
      </w:r>
      <w:r w:rsidR="00310433" w:rsidRPr="005C71F7">
        <w:rPr>
          <w:rFonts w:ascii="TH SarabunPSK" w:eastAsia="Sarabun" w:hAnsi="TH SarabunPSK" w:cs="TH SarabunPSK"/>
          <w:sz w:val="32"/>
          <w:szCs w:val="32"/>
          <w:highlight w:val="yellow"/>
          <w:cs/>
        </w:rPr>
        <w:t xml:space="preserve">            </w:t>
      </w:r>
      <w:r w:rsidR="00310433"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หรือข้อตกลงฉบับนี้สิ้นสุดลงไม่ว่าด้วยเหตุใด หรือตามที่เจ้าของข้อมูลส่วนบุคคลร้องขอ หรือตามที่เจ้าของข้อมูลส่วนบุคคลได้ถอนความยินยอม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แล้วแต่กรณีใดจะเกิดขึ้นก่อน</w:t>
      </w:r>
    </w:p>
    <w:p w14:paraId="744AA1D3" w14:textId="39A5CCBF" w:rsidR="003A4927" w:rsidRPr="005C71F7" w:rsidRDefault="003A4927" w:rsidP="00D53DC1">
      <w:pPr>
        <w:ind w:firstLine="144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ทั้งนี้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ในกรณีที่ปราก</w:t>
      </w:r>
      <w:r w:rsidR="00BE668A" w:rsidRPr="005C71F7">
        <w:rPr>
          <w:rFonts w:ascii="TH SarabunPSK" w:eastAsia="Sarabun" w:hAnsi="TH SarabunPSK" w:cs="TH SarabunPSK"/>
          <w:sz w:val="32"/>
          <w:szCs w:val="32"/>
          <w:cs/>
        </w:rPr>
        <w:t>ฏ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ว่าคู่สัญญาฝ่ายหนึ่งฝ่ายใดหมดความจำเป็นในการเก็บรักษาข้อมูลส่วนบุคคลที่ตนได้รับจากอีกฝ่ายตามข้อตกลงฉบับนี้ก่อนสิ้นระยะเวลาตามวรรคหนึ่ง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คู่สัญญาฝ่ายนั้นจะทำการลบหรือทำลายข้อมูลส่วนบุคคลที่ตนได้รับตามข้อตกลงฉบับนี้ทันที</w:t>
      </w:r>
    </w:p>
    <w:p w14:paraId="6E2F1DCD" w14:textId="77777777" w:rsidR="003A4927" w:rsidRPr="005C71F7" w:rsidRDefault="003A4927" w:rsidP="00D53DC1">
      <w:pPr>
        <w:numPr>
          <w:ilvl w:val="0"/>
          <w:numId w:val="1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คู่สัญญาแต่ละฝ่ายจะต้องชดใช้ความเสียหายให้แก่อีกฝ่ายในค่าปรับ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ความสูญหายหรือเสียหายใด ๆ ที่เกิดขึ้นกับฝ่ายที่ไม่ได้ผิดเงื่อนไข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อันเนื่องมาจากการฝ่าฝืนข้อตกลงฉบับนี้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แม้ว่าจะมีข้อจำกัดความรับผิดภายใต้สัญญาหลักก็ตาม</w:t>
      </w:r>
    </w:p>
    <w:p w14:paraId="20972EF2" w14:textId="56109515" w:rsidR="003A4927" w:rsidRPr="005C71F7" w:rsidRDefault="003A4927" w:rsidP="00305EF5">
      <w:pPr>
        <w:numPr>
          <w:ilvl w:val="0"/>
          <w:numId w:val="1"/>
        </w:numPr>
        <w:spacing w:after="0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หน้าที่และความรับผิดของคู่สัญญาในการปฏิบัติตามข้อตกลงฉบับนี้จะสิ้นสุดลงนับแต่วันที่การดำเนินการตามสัญญาหลักเสร็จสิ้นลง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หรือ วันที่คู่สัญญาได้ตกลงเป็นลายลักษณ์อักษรให้ยกเลิกสัญญาหลัก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แล้วแต่กรณีใดจะเกิดขึ้นก่อน อย่างไรก็ดี การสิ้นผลลงของข้อตกลงฉบับนี้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ไม่กระทบต่อหน้าที่ของคู่สัญญาแต่ละฝ่ายในการลบหรือทำลายข้อมูลส่วนบุคคลตามที่ได้กำหนดในข้อ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A0857" w:rsidRPr="005C71F7">
        <w:rPr>
          <w:rFonts w:ascii="TH SarabunPSK" w:eastAsia="Sarabun" w:hAnsi="TH SarabunPSK" w:cs="TH SarabunPSK"/>
          <w:sz w:val="32"/>
          <w:szCs w:val="32"/>
          <w:cs/>
        </w:rPr>
        <w:t>๑๗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ของข้อตกลงฉบับนี้</w:t>
      </w:r>
    </w:p>
    <w:p w14:paraId="62F0BBED" w14:textId="07F5185E" w:rsidR="003A4927" w:rsidRPr="005C71F7" w:rsidRDefault="003A4927" w:rsidP="003F175C">
      <w:pPr>
        <w:ind w:firstLine="171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ในกรณีที่ข้อตกลง คำรับรอง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การเจรจา</w:t>
      </w:r>
      <w:r w:rsidR="008F09C9"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หรือข้อผูกพันใดที่คู่สัญญามีต่อกันไม่ว่าด้วยวาจาหรือเป็นลายลักษณ์อักษรใดขัดหรือแย้งกับข้อตกลงที่ระบุในข้อตกลงฉบับนี้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ให้ใช้ข้อความตามข้อตกลงฉบับนี้บังคับ</w:t>
      </w:r>
    </w:p>
    <w:p w14:paraId="48664DE9" w14:textId="3FC49E7A" w:rsidR="003A4927" w:rsidRPr="005C71F7" w:rsidRDefault="003A4927" w:rsidP="008F09C9">
      <w:pPr>
        <w:ind w:firstLine="171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5C71F7">
        <w:rPr>
          <w:rFonts w:ascii="TH SarabunPSK" w:eastAsia="Sarabun" w:hAnsi="TH SarabunPSK" w:cs="TH SarabunPSK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เพื่อเป็นหลักฐานแห่งการนี้ </w:t>
      </w:r>
      <w:r w:rsidR="008F09C9" w:rsidRPr="005C71F7">
        <w:rPr>
          <w:rFonts w:ascii="TH SarabunPSK" w:eastAsia="Sarabun" w:hAnsi="TH SarabunPSK" w:cs="TH SarabunPSK"/>
          <w:sz w:val="32"/>
          <w:szCs w:val="32"/>
          <w:cs/>
        </w:rPr>
        <w:br/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>ทั้งสองฝ่ายจึงได้ลงนามไว้เป็นหลักฐาน ณ</w:t>
      </w:r>
      <w:r w:rsidRPr="005C71F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5C71F7">
        <w:rPr>
          <w:rFonts w:ascii="TH SarabunPSK" w:eastAsia="Sarabun" w:hAnsi="TH SarabunPSK" w:cs="TH SarabunPSK"/>
          <w:sz w:val="32"/>
          <w:szCs w:val="32"/>
          <w:cs/>
        </w:rPr>
        <w:t xml:space="preserve">วัน เดือน ปี </w:t>
      </w:r>
      <w:r w:rsidR="00310433" w:rsidRPr="005C71F7">
        <w:rPr>
          <w:rFonts w:ascii="TH SarabunPSK" w:eastAsia="Sarabun" w:hAnsi="TH SarabunPSK" w:cs="TH SarabunPSK"/>
          <w:sz w:val="32"/>
          <w:szCs w:val="32"/>
          <w:cs/>
        </w:rPr>
        <w:t>ที่ทำข้อตกลงฉบับนี้</w:t>
      </w:r>
    </w:p>
    <w:p w14:paraId="17C7C32E" w14:textId="77777777" w:rsidR="003A4927" w:rsidRPr="005C71F7" w:rsidRDefault="003A4927" w:rsidP="003A4927">
      <w:pPr>
        <w:spacing w:line="264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59785E3" w14:textId="77777777" w:rsidR="003A4927" w:rsidRPr="005C71F7" w:rsidRDefault="003A4927" w:rsidP="003A4927">
      <w:pPr>
        <w:spacing w:line="264" w:lineRule="auto"/>
        <w:jc w:val="center"/>
        <w:rPr>
          <w:rFonts w:ascii="TH SarabunPSK" w:eastAsia="Sarabun" w:hAnsi="TH SarabunPSK" w:cs="TH SarabunPSK"/>
          <w:sz w:val="32"/>
          <w:szCs w:val="32"/>
        </w:rPr>
      </w:pPr>
    </w:p>
    <w:tbl>
      <w:tblPr>
        <w:tblW w:w="934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682"/>
        <w:gridCol w:w="4663"/>
      </w:tblGrid>
      <w:tr w:rsidR="000E2EDF" w:rsidRPr="005C71F7" w14:paraId="4B09F737" w14:textId="77777777" w:rsidTr="00B547A7">
        <w:trPr>
          <w:trHeight w:val="1856"/>
        </w:trPr>
        <w:tc>
          <w:tcPr>
            <w:tcW w:w="4680" w:type="dxa"/>
          </w:tcPr>
          <w:p w14:paraId="00F84EEE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ลงชื่อ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…….………………..........................……….... </w:t>
            </w:r>
          </w:p>
          <w:p w14:paraId="50F89E6E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55115927" w14:textId="5838F11C" w:rsidR="003A4927" w:rsidRPr="005C71F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662" w:type="dxa"/>
          </w:tcPr>
          <w:p w14:paraId="15962162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…….……………….........................……….... </w:t>
            </w:r>
          </w:p>
          <w:p w14:paraId="3B8B7BE0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5F293603" w14:textId="1B86A214" w:rsidR="003A4927" w:rsidRPr="005C71F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............................................................</w:t>
            </w:r>
          </w:p>
        </w:tc>
      </w:tr>
      <w:tr w:rsidR="000E2EDF" w:rsidRPr="005C71F7" w14:paraId="6E266D73" w14:textId="77777777" w:rsidTr="00B547A7">
        <w:tc>
          <w:tcPr>
            <w:tcW w:w="4680" w:type="dxa"/>
          </w:tcPr>
          <w:p w14:paraId="585DE8EC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3F62380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4BCD585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………….…...............…………..………...........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พยาน</w:t>
            </w:r>
          </w:p>
          <w:p w14:paraId="1B581813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2A911636" w14:textId="1704AA1E" w:rsidR="003A4927" w:rsidRPr="005C71F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662" w:type="dxa"/>
          </w:tcPr>
          <w:p w14:paraId="1B0DDB27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24FD85F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C2C6A17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………….….................………….……........... </w:t>
            </w:r>
            <w:r w:rsidRPr="005C71F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พยาน</w:t>
            </w:r>
          </w:p>
          <w:p w14:paraId="6EEEA2F5" w14:textId="77777777" w:rsidR="003A4927" w:rsidRPr="005C71F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14:paraId="0228B14C" w14:textId="5299DFB4" w:rsidR="003A4927" w:rsidRPr="005C71F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C71F7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............................................................</w:t>
            </w:r>
          </w:p>
        </w:tc>
      </w:tr>
    </w:tbl>
    <w:p w14:paraId="1CA92B7C" w14:textId="77777777" w:rsidR="003A4927" w:rsidRPr="005C71F7" w:rsidRDefault="003A4927" w:rsidP="0009293D">
      <w:pPr>
        <w:rPr>
          <w:rFonts w:ascii="TH SarabunPSK" w:hAnsi="TH SarabunPSK" w:cs="TH SarabunPSK"/>
          <w:sz w:val="32"/>
          <w:szCs w:val="32"/>
        </w:rPr>
      </w:pPr>
    </w:p>
    <w:sectPr w:rsidR="003A4927" w:rsidRPr="005C7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4E0F"/>
    <w:multiLevelType w:val="multilevel"/>
    <w:tmpl w:val="C220DCB0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eastAsia="Sarabun" w:hAnsi="TH SarabunIT๙" w:cs="TH SarabunIT๙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9797A7C"/>
    <w:multiLevelType w:val="multilevel"/>
    <w:tmpl w:val="6F98BDFE"/>
    <w:lvl w:ilvl="0">
      <w:start w:val="1"/>
      <w:numFmt w:val="thaiNumbers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thaiNumbers"/>
      <w:lvlText w:val="๓.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B8270AA"/>
    <w:multiLevelType w:val="multilevel"/>
    <w:tmpl w:val="2FA6465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thaiNumbers"/>
      <w:lvlText w:val="%1.%2."/>
      <w:lvlJc w:val="righ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506201EA"/>
    <w:multiLevelType w:val="hybridMultilevel"/>
    <w:tmpl w:val="97A4D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D25D6E"/>
    <w:multiLevelType w:val="multilevel"/>
    <w:tmpl w:val="3DAA2730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eastAsia="Sarabun" w:hAnsi="TH SarabunIT๙" w:cs="TH SarabunIT๙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C6B05FE"/>
    <w:multiLevelType w:val="multilevel"/>
    <w:tmpl w:val="45925550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eastAsia="Sarabun" w:hAnsi="TH SarabunIT๙" w:cs="TH SarabunIT๙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45C4067"/>
    <w:multiLevelType w:val="multilevel"/>
    <w:tmpl w:val="D2B4BE88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eastAsia="Sarabun" w:hAnsi="TH SarabunIT๙" w:cs="TH SarabunIT๙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A136BC5"/>
    <w:multiLevelType w:val="hybridMultilevel"/>
    <w:tmpl w:val="158C1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154944">
    <w:abstractNumId w:val="2"/>
  </w:num>
  <w:num w:numId="2" w16cid:durableId="1946964978">
    <w:abstractNumId w:val="5"/>
  </w:num>
  <w:num w:numId="3" w16cid:durableId="1104422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8419081">
    <w:abstractNumId w:val="7"/>
  </w:num>
  <w:num w:numId="5" w16cid:durableId="1629507125">
    <w:abstractNumId w:val="4"/>
  </w:num>
  <w:num w:numId="6" w16cid:durableId="1245065859">
    <w:abstractNumId w:val="3"/>
  </w:num>
  <w:num w:numId="7" w16cid:durableId="1163158486">
    <w:abstractNumId w:val="6"/>
  </w:num>
  <w:num w:numId="8" w16cid:durableId="65595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27"/>
    <w:rsid w:val="00027AF8"/>
    <w:rsid w:val="0009293D"/>
    <w:rsid w:val="000E2EDF"/>
    <w:rsid w:val="000E350A"/>
    <w:rsid w:val="00136102"/>
    <w:rsid w:val="001425F0"/>
    <w:rsid w:val="001706DB"/>
    <w:rsid w:val="00174818"/>
    <w:rsid w:val="001777D4"/>
    <w:rsid w:val="001824C0"/>
    <w:rsid w:val="001B6C46"/>
    <w:rsid w:val="001D5F39"/>
    <w:rsid w:val="00254ECF"/>
    <w:rsid w:val="00273A1D"/>
    <w:rsid w:val="0027678E"/>
    <w:rsid w:val="002D30E9"/>
    <w:rsid w:val="002D4223"/>
    <w:rsid w:val="00305EF5"/>
    <w:rsid w:val="00310433"/>
    <w:rsid w:val="00353549"/>
    <w:rsid w:val="00367356"/>
    <w:rsid w:val="003A0857"/>
    <w:rsid w:val="003A4927"/>
    <w:rsid w:val="003B3E0D"/>
    <w:rsid w:val="003B4EBD"/>
    <w:rsid w:val="003C1A28"/>
    <w:rsid w:val="003F175C"/>
    <w:rsid w:val="00424E67"/>
    <w:rsid w:val="004640B0"/>
    <w:rsid w:val="00465119"/>
    <w:rsid w:val="004C02C2"/>
    <w:rsid w:val="004C4DCC"/>
    <w:rsid w:val="004E5B6F"/>
    <w:rsid w:val="00545A30"/>
    <w:rsid w:val="00567BF2"/>
    <w:rsid w:val="00574B6E"/>
    <w:rsid w:val="005C6AA8"/>
    <w:rsid w:val="005C71F7"/>
    <w:rsid w:val="005E4A19"/>
    <w:rsid w:val="006379C8"/>
    <w:rsid w:val="00644156"/>
    <w:rsid w:val="006A375C"/>
    <w:rsid w:val="0070527E"/>
    <w:rsid w:val="00770BA7"/>
    <w:rsid w:val="0081651E"/>
    <w:rsid w:val="0082735C"/>
    <w:rsid w:val="008573DA"/>
    <w:rsid w:val="0088775C"/>
    <w:rsid w:val="008928E8"/>
    <w:rsid w:val="00892B96"/>
    <w:rsid w:val="008C23B6"/>
    <w:rsid w:val="008F09C9"/>
    <w:rsid w:val="009050BB"/>
    <w:rsid w:val="009404DD"/>
    <w:rsid w:val="009479F5"/>
    <w:rsid w:val="00961A7B"/>
    <w:rsid w:val="009C7A95"/>
    <w:rsid w:val="009E25D1"/>
    <w:rsid w:val="00A1691C"/>
    <w:rsid w:val="00A702F2"/>
    <w:rsid w:val="00AA5626"/>
    <w:rsid w:val="00AF1DFA"/>
    <w:rsid w:val="00AF77F9"/>
    <w:rsid w:val="00B547A7"/>
    <w:rsid w:val="00BA1ED7"/>
    <w:rsid w:val="00BE668A"/>
    <w:rsid w:val="00C3205E"/>
    <w:rsid w:val="00CB2428"/>
    <w:rsid w:val="00D53DC1"/>
    <w:rsid w:val="00D86FFF"/>
    <w:rsid w:val="00D91BBD"/>
    <w:rsid w:val="00DD4141"/>
    <w:rsid w:val="00DE096D"/>
    <w:rsid w:val="00E155BD"/>
    <w:rsid w:val="00E64F2E"/>
    <w:rsid w:val="00E763CF"/>
    <w:rsid w:val="00E771D4"/>
    <w:rsid w:val="00EA3C4D"/>
    <w:rsid w:val="00EC0AE6"/>
    <w:rsid w:val="00FB560A"/>
    <w:rsid w:val="00FF0A1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8AB1"/>
  <w15:chartTrackingRefBased/>
  <w15:docId w15:val="{BD98545F-34D8-4CD5-93E0-8A59627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27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A4927"/>
    <w:pPr>
      <w:spacing w:before="60" w:after="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A4927"/>
    <w:rPr>
      <w:rFonts w:ascii="Tahoma" w:eastAsia="Tahoma" w:hAnsi="Tahoma" w:cs="Tahoma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3A4927"/>
    <w:pPr>
      <w:ind w:left="720"/>
      <w:contextualSpacing/>
    </w:pPr>
    <w:rPr>
      <w:rFonts w:cs="Angsana New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E668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E668A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68A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68A"/>
    <w:rPr>
      <w:rFonts w:ascii="Calibri" w:eastAsia="Calibri" w:hAnsi="Calibri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2EA9-F929-48A1-A631-7E3D9A5D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Ploysupa</dc:creator>
  <cp:keywords/>
  <dc:description/>
  <cp:lastModifiedBy>Nattapong Aroonsrisuphamit</cp:lastModifiedBy>
  <cp:revision>29</cp:revision>
  <cp:lastPrinted>2023-01-11T03:56:00Z</cp:lastPrinted>
  <dcterms:created xsi:type="dcterms:W3CDTF">2023-01-10T06:04:00Z</dcterms:created>
  <dcterms:modified xsi:type="dcterms:W3CDTF">2023-01-17T04:12:00Z</dcterms:modified>
</cp:coreProperties>
</file>